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7C64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сессия </w:t>
      </w:r>
      <w:r w:rsidRPr="007C646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7C64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января 2020 года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3-43</w:t>
      </w:r>
    </w:p>
    <w:p w:rsidR="007C6469" w:rsidRDefault="007C6469" w:rsidP="007C6469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C6469" w:rsidRPr="007C6469" w:rsidRDefault="007C6469" w:rsidP="007C6469">
      <w:pPr>
        <w:tabs>
          <w:tab w:val="center" w:pos="4819"/>
          <w:tab w:val="left" w:pos="6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 Выселки</w:t>
      </w:r>
    </w:p>
    <w:p w:rsid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20E8" w:rsidRDefault="00DC20E8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20E8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принятии </w:t>
      </w:r>
      <w:r w:rsidR="00172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движимого </w:t>
      </w:r>
      <w:r w:rsidRPr="007C6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имущества 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безвозмездной основе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20E8" w:rsidRDefault="00DC20E8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6469" w:rsidRPr="007C6469" w:rsidRDefault="007C6469" w:rsidP="007C64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64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7C64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распоряжением администрации муниципального образования Выселковский район от 17 января 2020 года № 16-р «О передаче имущества, находящегося в муниципальной собственности муниципального образования Выселковский район, в собственность Выселковского сельского поселения», пунктом 4 статьи 8 Устава Выселковского сельского поселения Выселковского района, Совет Выселковского сельского поселения Выселковского района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7C64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 е ш и л:</w:t>
      </w:r>
    </w:p>
    <w:p w:rsidR="007C6469" w:rsidRPr="007C6469" w:rsidRDefault="007C6469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из муниципальной собственности муниципального образования Выселковский район в муниципальную собственность Выселковского сельского поселения Выселковского района на безвозмездной основе движимое имущество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C6469" w:rsidRPr="007C6469" w:rsidRDefault="007C6469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«Муниципальное имущество» (Маслова) внести в реестр муниципального имущества Выселковского сельского поселения Выселковского района имущество, указанное в пункте 1 настоящего решения.</w:t>
      </w:r>
    </w:p>
    <w:p w:rsidR="007C6469" w:rsidRPr="007C6469" w:rsidRDefault="007C6469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«ЦБ Выселковского сельского поселения» (Солодовникова) поставить на баланс администрации Выселковского сельского поселения Выселковского района имущество, указанное в пункте 1 настоящего решения.</w:t>
      </w:r>
    </w:p>
    <w:p w:rsidR="00DC20E8" w:rsidRDefault="00DC20E8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E8" w:rsidRDefault="00DC20E8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E8" w:rsidRDefault="00DC20E8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0E8" w:rsidRPr="00DC20E8" w:rsidRDefault="00DC20E8" w:rsidP="00DC20E8">
      <w:pPr>
        <w:tabs>
          <w:tab w:val="left" w:pos="466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DC20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2</w:t>
      </w:r>
    </w:p>
    <w:p w:rsidR="007C6469" w:rsidRDefault="007C6469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депутатскую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экономике, </w:t>
      </w:r>
      <w:r w:rsidR="00172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7C6469" w:rsidRPr="007C6469" w:rsidRDefault="007C6469" w:rsidP="007C64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малому и среднему бизнесу и предпринимательству (Бондаренко). </w:t>
      </w:r>
    </w:p>
    <w:p w:rsidR="007C6469" w:rsidRPr="007C6469" w:rsidRDefault="007C6469" w:rsidP="007C6469">
      <w:pPr>
        <w:tabs>
          <w:tab w:val="left" w:pos="46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подписания.</w:t>
      </w:r>
    </w:p>
    <w:p w:rsidR="007C6469" w:rsidRPr="007C6469" w:rsidRDefault="007C6469" w:rsidP="007C64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469" w:rsidRPr="007C6469" w:rsidRDefault="007C6469" w:rsidP="007C64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Выселковского </w:t>
      </w: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                                                                           М.И.Хлыстун</w:t>
      </w: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469" w:rsidRPr="007C6469" w:rsidRDefault="007C6469" w:rsidP="007C646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46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7C6469" w:rsidRPr="007C6469" w:rsidRDefault="007C6469" w:rsidP="007C646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469"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7C6469" w:rsidRPr="007C6469" w:rsidRDefault="007C6469" w:rsidP="007C6469">
      <w:pPr>
        <w:tabs>
          <w:tab w:val="left" w:pos="72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6469">
        <w:rPr>
          <w:rFonts w:ascii="Times New Roman" w:eastAsia="Times New Roman" w:hAnsi="Times New Roman" w:cs="Times New Roman"/>
          <w:sz w:val="28"/>
          <w:szCs w:val="28"/>
        </w:rPr>
        <w:t>Выселковского района                                                                             О.А.Зяблова</w:t>
      </w:r>
    </w:p>
    <w:p w:rsidR="007C6469" w:rsidRPr="007C6469" w:rsidRDefault="007C6469" w:rsidP="007C6469">
      <w:pPr>
        <w:tabs>
          <w:tab w:val="left" w:pos="72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C6469" w:rsidRDefault="007C6469" w:rsidP="007C6469">
      <w:pPr>
        <w:spacing w:after="0" w:line="240" w:lineRule="auto"/>
        <w:ind w:left="504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0" w:name="_GoBack"/>
      <w:bookmarkEnd w:id="0"/>
    </w:p>
    <w:p w:rsidR="007C6469" w:rsidRPr="007C6469" w:rsidRDefault="007C6469" w:rsidP="0063687E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ПРИЛОЖЕНИЕ</w:t>
      </w:r>
    </w:p>
    <w:p w:rsidR="0063687E" w:rsidRDefault="007C6469" w:rsidP="0063687E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6"/>
          <w:lang w:eastAsia="ru-RU"/>
        </w:rPr>
        <w:t>к решению Совета Выселковского</w:t>
      </w:r>
    </w:p>
    <w:p w:rsidR="0063687E" w:rsidRDefault="007C6469" w:rsidP="0063687E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сельского поселения </w:t>
      </w:r>
    </w:p>
    <w:p w:rsidR="007C6469" w:rsidRPr="007C6469" w:rsidRDefault="007C6469" w:rsidP="0063687E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6"/>
          <w:lang w:eastAsia="ru-RU"/>
        </w:rPr>
        <w:t>Выселковского района</w:t>
      </w:r>
    </w:p>
    <w:p w:rsidR="007C6469" w:rsidRPr="007C6469" w:rsidRDefault="007C6469" w:rsidP="0063687E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6"/>
          <w:lang w:eastAsia="ru-RU"/>
        </w:rPr>
        <w:t>от</w:t>
      </w:r>
      <w:r w:rsidR="0063687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 января 2020 года</w:t>
      </w:r>
      <w:r w:rsidRPr="007C64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№</w:t>
      </w:r>
      <w:r w:rsidR="0063687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3-43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6469" w:rsidRP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7C6469" w:rsidRP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 имущества</w:t>
      </w:r>
      <w:r w:rsidR="006368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передаваемого из муниципальной собственности</w:t>
      </w:r>
    </w:p>
    <w:p w:rsidR="007C6469" w:rsidRDefault="007C6469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Выселковский район в муниципальную собственность</w:t>
      </w:r>
      <w:r w:rsidR="00636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46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сельского поселения Выселковского района</w:t>
      </w:r>
    </w:p>
    <w:p w:rsidR="0063687E" w:rsidRPr="007C6469" w:rsidRDefault="0063687E" w:rsidP="007C6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5810"/>
        <w:gridCol w:w="1134"/>
        <w:gridCol w:w="992"/>
        <w:gridCol w:w="993"/>
      </w:tblGrid>
      <w:tr w:rsidR="007C6469" w:rsidRPr="007C6469" w:rsidTr="0063687E">
        <w:trPr>
          <w:trHeight w:val="3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Цена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Кол-во (экз.)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Сумма (руб.)</w:t>
            </w:r>
          </w:p>
        </w:tc>
      </w:tr>
      <w:tr w:rsidR="007C6469" w:rsidRPr="007C6469" w:rsidTr="0063687E">
        <w:trPr>
          <w:trHeight w:val="373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</w:rPr>
              <w:t>Субсидии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451 по Фаренгейту. Брэдбери Рэй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169,00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338,00</w:t>
            </w:r>
          </w:p>
        </w:tc>
      </w:tr>
      <w:tr w:rsidR="007C6469" w:rsidRPr="007C6469" w:rsidTr="0063687E">
        <w:trPr>
          <w:trHeight w:val="3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Афганский фронт СССР. Забытая победа. Мухин Ю.И.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348,00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696,00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В классе. Осеева В.А.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125,00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500,00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Вечера на хуторе близ Диканьки.  Гоголь Н.В.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137,00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685,00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Вечера на хуторе близ Диканьки. Гоголь Н.В.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195,00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975,00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Герой нашего времени. Лермонтов М.Ю.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118,00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590,00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Гранатовый браслет. Куприн И.А.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560,00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Евгений Онегин. Каменный гость. Пушкин А.С.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128,00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640,00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Жизнь и страдания Ивана Семенова, второклассника и второгодника. Давыдычев Л.И.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125,00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625,00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Лето прощай. Брэдбери 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184,00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736,00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Маленький принц. Сент-Экзюпери Антуан 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132,00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Мастер и Маргарита. Булгаков М.А.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169,00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845,00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Мертвые души. Гоголь Н.В.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705,00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Приключения Васи Куролесова. Коваль Ю.И.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660,00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Разведчик, штрафник, смертник. Солдат Великой Отечественной. Филичкин А.Т.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229,00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1145,00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Синие листья. Осеева В.А.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126,00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630,00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Синие листья. Рассказы, сказки, стихи. Осеева В.А.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118,00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590,00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Стихи и сказки. Пушкин А.С.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118,00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1298,00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Тайна третьей планеты. Булычёв Кир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900,00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Темные аллеи. Бунин И.А.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169,00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507,00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Чайка. Три сестры. Вишнёвый сад. Чехов А.П.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423,00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2115,00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Я был "майором Вихрем!". Воспоминания разведчика. Березняк Евгений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284,00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1420,00</w:t>
            </w:r>
          </w:p>
        </w:tc>
      </w:tr>
      <w:tr w:rsidR="007C6469" w:rsidRPr="007C6469" w:rsidTr="0063687E">
        <w:trPr>
          <w:trHeight w:val="3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469" w:rsidRPr="007C6469" w:rsidRDefault="007C6469" w:rsidP="007C64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6469" w:rsidRPr="007C6469" w:rsidRDefault="007C6469" w:rsidP="007C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</w:pPr>
            <w:r w:rsidRPr="007C6469">
              <w:rPr>
                <w:rFonts w:ascii="Times New Roman" w:eastAsia="Calibri" w:hAnsi="Times New Roman" w:cs="Times New Roman"/>
                <w:bCs/>
                <w:color w:val="000000"/>
                <w:sz w:val="24"/>
                <w:lang w:eastAsia="ru-RU"/>
              </w:rPr>
              <w:t>17292,00</w:t>
            </w:r>
          </w:p>
        </w:tc>
      </w:tr>
    </w:tbl>
    <w:p w:rsidR="007C6469" w:rsidRDefault="007C6469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687E" w:rsidRDefault="0063687E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687E" w:rsidRPr="007C6469" w:rsidRDefault="0063687E" w:rsidP="007C64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6469" w:rsidRPr="007C6469" w:rsidRDefault="007C6469" w:rsidP="007C6469">
      <w:pPr>
        <w:tabs>
          <w:tab w:val="left" w:pos="72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6469">
        <w:rPr>
          <w:rFonts w:ascii="Times New Roman" w:eastAsia="Times New Roman" w:hAnsi="Times New Roman" w:cs="Times New Roman"/>
          <w:sz w:val="28"/>
          <w:szCs w:val="28"/>
        </w:rPr>
        <w:t>Руководитель МКУ</w:t>
      </w:r>
    </w:p>
    <w:p w:rsidR="007C6469" w:rsidRPr="007C6469" w:rsidRDefault="007C6469" w:rsidP="007C6469">
      <w:pPr>
        <w:tabs>
          <w:tab w:val="left" w:pos="72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6469">
        <w:rPr>
          <w:rFonts w:ascii="Times New Roman" w:eastAsia="Times New Roman" w:hAnsi="Times New Roman" w:cs="Times New Roman"/>
          <w:sz w:val="28"/>
          <w:szCs w:val="28"/>
        </w:rPr>
        <w:t>«Муниципальное имущество»                                                   Г.В.Маслова</w:t>
      </w:r>
    </w:p>
    <w:p w:rsidR="00172141" w:rsidRPr="00172141" w:rsidRDefault="00172141" w:rsidP="00172141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767171" w:themeColor="background2" w:themeShade="80"/>
          <w:sz w:val="24"/>
          <w:szCs w:val="24"/>
          <w:lang w:eastAsia="ar-SA"/>
        </w:rPr>
      </w:pPr>
      <w:r w:rsidRPr="00172141">
        <w:rPr>
          <w:rFonts w:ascii="Times New Roman" w:eastAsia="Times New Roman" w:hAnsi="Times New Roman" w:cs="Times New Roman"/>
          <w:b/>
          <w:color w:val="767171" w:themeColor="background2" w:themeShade="80"/>
          <w:sz w:val="24"/>
          <w:szCs w:val="24"/>
          <w:lang w:eastAsia="ar-SA"/>
        </w:rPr>
        <w:lastRenderedPageBreak/>
        <w:t>3</w:t>
      </w:r>
    </w:p>
    <w:p w:rsidR="00172141" w:rsidRPr="00172141" w:rsidRDefault="00172141" w:rsidP="00172141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721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ЛИСТ  СОГЛАСОВАНИЯ</w:t>
      </w:r>
    </w:p>
    <w:p w:rsidR="00172141" w:rsidRPr="00172141" w:rsidRDefault="00172141" w:rsidP="001721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721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проекта решения Совета Выселковского сельского поселения Выселковского района от </w:t>
      </w:r>
      <w:r w:rsidR="005F0B9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 января 2020</w:t>
      </w:r>
      <w:r w:rsidRPr="001721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№ </w:t>
      </w:r>
      <w:r w:rsidR="005F0B9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3-43</w:t>
      </w:r>
      <w:r w:rsidRPr="001721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</w:t>
      </w:r>
      <w:r w:rsidR="005F0B95" w:rsidRPr="005F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принятии движимого имущества на безвозмездной основе</w:t>
      </w:r>
      <w:r w:rsidRPr="001721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9"/>
        <w:gridCol w:w="4809"/>
      </w:tblGrid>
      <w:tr w:rsidR="00172141" w:rsidRPr="00172141" w:rsidTr="003D0155">
        <w:trPr>
          <w:trHeight w:val="1430"/>
          <w:jc w:val="center"/>
        </w:trPr>
        <w:tc>
          <w:tcPr>
            <w:tcW w:w="4927" w:type="dxa"/>
            <w:hideMark/>
          </w:tcPr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Проект подготовил и внес:</w:t>
            </w: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Руководитель МКУ </w:t>
            </w: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«Муниципальное  имущество»</w:t>
            </w:r>
          </w:p>
        </w:tc>
        <w:tc>
          <w:tcPr>
            <w:tcW w:w="4928" w:type="dxa"/>
          </w:tcPr>
          <w:p w:rsidR="00172141" w:rsidRPr="00172141" w:rsidRDefault="00172141" w:rsidP="00172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Г.В.Маслова</w:t>
            </w:r>
          </w:p>
        </w:tc>
      </w:tr>
    </w:tbl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2141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«___»___________ 20</w:t>
      </w:r>
      <w:r w:rsidR="005F0B95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Pr="001721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172141" w:rsidRPr="00172141" w:rsidTr="003D0155">
        <w:tc>
          <w:tcPr>
            <w:tcW w:w="4803" w:type="dxa"/>
            <w:hideMark/>
          </w:tcPr>
          <w:p w:rsidR="00172141" w:rsidRPr="00172141" w:rsidRDefault="00172141" w:rsidP="00172141">
            <w:pPr>
              <w:suppressAutoHyphens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Проект согласован</w:t>
            </w:r>
            <w:r w:rsidRPr="0017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:</w:t>
            </w: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главы администрации Выселковского сельского поселения</w:t>
            </w:r>
          </w:p>
          <w:p w:rsidR="00172141" w:rsidRPr="00172141" w:rsidRDefault="00172141" w:rsidP="0017214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Выселковского района по финансовым и производственным вопросам   </w:t>
            </w:r>
          </w:p>
        </w:tc>
        <w:tc>
          <w:tcPr>
            <w:tcW w:w="4768" w:type="dxa"/>
          </w:tcPr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О.А.Кирячкова-Богдан</w:t>
            </w:r>
          </w:p>
        </w:tc>
      </w:tr>
    </w:tbl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2141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«___»___________ 20</w:t>
      </w:r>
      <w:r w:rsidR="005F0B95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Pr="001721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5"/>
        <w:gridCol w:w="4813"/>
      </w:tblGrid>
      <w:tr w:rsidR="00172141" w:rsidRPr="00172141" w:rsidTr="003D0155">
        <w:trPr>
          <w:trHeight w:val="1980"/>
          <w:jc w:val="center"/>
        </w:trPr>
        <w:tc>
          <w:tcPr>
            <w:tcW w:w="4927" w:type="dxa"/>
            <w:hideMark/>
          </w:tcPr>
          <w:p w:rsidR="00172141" w:rsidRPr="00172141" w:rsidRDefault="00172141" w:rsidP="001721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Начальник общего отдела администрации  Выселковского сельского поселения</w:t>
            </w:r>
          </w:p>
          <w:p w:rsidR="00172141" w:rsidRPr="00172141" w:rsidRDefault="00172141" w:rsidP="0017214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Выселковского района </w:t>
            </w:r>
          </w:p>
        </w:tc>
        <w:tc>
          <w:tcPr>
            <w:tcW w:w="4928" w:type="dxa"/>
          </w:tcPr>
          <w:p w:rsidR="00172141" w:rsidRPr="00172141" w:rsidRDefault="00172141" w:rsidP="00172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72141" w:rsidRPr="00172141" w:rsidRDefault="00172141" w:rsidP="001721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1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И.В.Зайкова</w:t>
            </w:r>
          </w:p>
          <w:p w:rsidR="00172141" w:rsidRPr="00172141" w:rsidRDefault="00172141" w:rsidP="00172141">
            <w:pPr>
              <w:tabs>
                <w:tab w:val="left" w:pos="38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72141" w:rsidRPr="00172141" w:rsidRDefault="00172141" w:rsidP="001721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141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«___»___________ 20</w:t>
      </w:r>
      <w:r w:rsidR="005F0B95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Pr="001721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</w:p>
    <w:p w:rsidR="00FD5EEA" w:rsidRDefault="00FD5EEA"/>
    <w:sectPr w:rsidR="00FD5EEA" w:rsidSect="007C646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5BF" w:rsidRDefault="003875BF" w:rsidP="007C6469">
      <w:pPr>
        <w:spacing w:after="0" w:line="240" w:lineRule="auto"/>
      </w:pPr>
      <w:r>
        <w:separator/>
      </w:r>
    </w:p>
  </w:endnote>
  <w:endnote w:type="continuationSeparator" w:id="0">
    <w:p w:rsidR="003875BF" w:rsidRDefault="003875BF" w:rsidP="007C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5BF" w:rsidRDefault="003875BF" w:rsidP="007C6469">
      <w:pPr>
        <w:spacing w:after="0" w:line="240" w:lineRule="auto"/>
      </w:pPr>
      <w:r>
        <w:separator/>
      </w:r>
    </w:p>
  </w:footnote>
  <w:footnote w:type="continuationSeparator" w:id="0">
    <w:p w:rsidR="003875BF" w:rsidRDefault="003875BF" w:rsidP="007C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581"/>
    <w:rsid w:val="00083061"/>
    <w:rsid w:val="00172141"/>
    <w:rsid w:val="003875BF"/>
    <w:rsid w:val="005F0B95"/>
    <w:rsid w:val="0063687E"/>
    <w:rsid w:val="007C6469"/>
    <w:rsid w:val="00DA0581"/>
    <w:rsid w:val="00DC20E8"/>
    <w:rsid w:val="00FD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31BC"/>
  <w15:chartTrackingRefBased/>
  <w15:docId w15:val="{5E7B842B-869D-454F-8006-0791ABFE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469"/>
  </w:style>
  <w:style w:type="paragraph" w:styleId="a5">
    <w:name w:val="footer"/>
    <w:basedOn w:val="a"/>
    <w:link w:val="a6"/>
    <w:uiPriority w:val="99"/>
    <w:unhideWhenUsed/>
    <w:rsid w:val="007C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469"/>
  </w:style>
  <w:style w:type="paragraph" w:styleId="a7">
    <w:name w:val="Balloon Text"/>
    <w:basedOn w:val="a"/>
    <w:link w:val="a8"/>
    <w:uiPriority w:val="99"/>
    <w:semiHidden/>
    <w:unhideWhenUsed/>
    <w:rsid w:val="00DC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2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7</cp:revision>
  <cp:lastPrinted>2020-02-10T10:19:00Z</cp:lastPrinted>
  <dcterms:created xsi:type="dcterms:W3CDTF">2020-02-06T10:49:00Z</dcterms:created>
  <dcterms:modified xsi:type="dcterms:W3CDTF">2020-02-10T10:20:00Z</dcterms:modified>
</cp:coreProperties>
</file>